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E8" w:rsidRDefault="00F84481" w:rsidP="00813361">
      <w:pPr>
        <w:jc w:val="center"/>
        <w:rPr>
          <w:b/>
          <w:bCs/>
          <w:sz w:val="24"/>
          <w:szCs w:val="24"/>
        </w:rPr>
      </w:pPr>
      <w:r w:rsidRPr="00F844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F160E8">
        <w:rPr>
          <w:b/>
          <w:bCs/>
          <w:sz w:val="24"/>
          <w:szCs w:val="24"/>
        </w:rPr>
        <w:t>MERSİN BÜYÜKŞEHİR</w:t>
      </w:r>
    </w:p>
    <w:p w:rsidR="00F160E8" w:rsidRDefault="00F160E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F160E8" w:rsidRDefault="00F160E8" w:rsidP="00322B00">
      <w:pPr>
        <w:jc w:val="center"/>
        <w:rPr>
          <w:b/>
          <w:bCs/>
          <w:sz w:val="24"/>
          <w:szCs w:val="24"/>
        </w:rPr>
      </w:pPr>
    </w:p>
    <w:p w:rsidR="00F160E8" w:rsidRDefault="00F160E8" w:rsidP="00322B00">
      <w:pPr>
        <w:jc w:val="center"/>
        <w:rPr>
          <w:b/>
          <w:bCs/>
          <w:sz w:val="24"/>
          <w:szCs w:val="24"/>
        </w:rPr>
      </w:pPr>
    </w:p>
    <w:p w:rsidR="00F160E8" w:rsidRDefault="00F160E8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F160E8" w:rsidRDefault="00F160E8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F160E8" w:rsidRPr="00813361" w:rsidRDefault="00F160E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F160E8" w:rsidRDefault="00F160E8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F160E8" w:rsidRPr="00611248" w:rsidRDefault="00F160E8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460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F160E8" w:rsidRDefault="00F160E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60E8" w:rsidRPr="008D485F" w:rsidRDefault="00F160E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F160E8" w:rsidRPr="008D485F" w:rsidRDefault="00F160E8" w:rsidP="006F3F5E">
      <w:pPr>
        <w:jc w:val="both"/>
        <w:rPr>
          <w:sz w:val="24"/>
          <w:szCs w:val="24"/>
        </w:rPr>
      </w:pPr>
    </w:p>
    <w:p w:rsidR="00F160E8" w:rsidRPr="008D485F" w:rsidRDefault="00F160E8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08/09/2014 tarih ve 340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 xml:space="preserve">İmar ve Bayındırlık Komisyonu’na </w:t>
      </w:r>
      <w:r w:rsidRPr="008D485F">
        <w:rPr>
          <w:sz w:val="24"/>
          <w:szCs w:val="24"/>
        </w:rPr>
        <w:t>havale edilen,</w:t>
      </w:r>
      <w:r w:rsidRPr="00C12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Mezitli Belediye Meclisi’nin 11.07.2014 tarih ve 72 sayılı kararı ile kabul edilen </w:t>
      </w:r>
      <w:r w:rsidRPr="00724511">
        <w:rPr>
          <w:sz w:val="24"/>
          <w:szCs w:val="24"/>
        </w:rPr>
        <w:t>1/</w:t>
      </w:r>
      <w:r>
        <w:rPr>
          <w:sz w:val="24"/>
          <w:szCs w:val="24"/>
        </w:rPr>
        <w:t>1</w:t>
      </w:r>
      <w:r w:rsidRPr="00724511">
        <w:rPr>
          <w:sz w:val="24"/>
          <w:szCs w:val="24"/>
        </w:rPr>
        <w:t xml:space="preserve">000 Ölçekli </w:t>
      </w:r>
      <w:r>
        <w:rPr>
          <w:sz w:val="24"/>
          <w:szCs w:val="24"/>
        </w:rPr>
        <w:t>Uygulama</w:t>
      </w:r>
      <w:r w:rsidRPr="00724511">
        <w:rPr>
          <w:sz w:val="24"/>
          <w:szCs w:val="24"/>
        </w:rPr>
        <w:t xml:space="preserve"> İmar Planı değişikliği teklifi</w:t>
      </w:r>
      <w:r w:rsidRPr="008D485F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 09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F160E8" w:rsidRPr="008D485F" w:rsidRDefault="00F160E8" w:rsidP="00322B00">
      <w:pPr>
        <w:jc w:val="both"/>
        <w:rPr>
          <w:sz w:val="24"/>
          <w:szCs w:val="24"/>
        </w:rPr>
      </w:pPr>
    </w:p>
    <w:p w:rsidR="00F160E8" w:rsidRPr="008D485F" w:rsidRDefault="00F160E8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F160E8" w:rsidRPr="008D485F" w:rsidRDefault="00F160E8" w:rsidP="00BD1921">
      <w:pPr>
        <w:ind w:firstLine="708"/>
        <w:jc w:val="both"/>
        <w:rPr>
          <w:sz w:val="24"/>
          <w:szCs w:val="24"/>
        </w:rPr>
      </w:pPr>
    </w:p>
    <w:p w:rsidR="00F160E8" w:rsidRPr="00724511" w:rsidRDefault="00F160E8" w:rsidP="00C12012">
      <w:pPr>
        <w:ind w:firstLine="708"/>
        <w:jc w:val="both"/>
        <w:rPr>
          <w:sz w:val="24"/>
          <w:szCs w:val="24"/>
        </w:rPr>
      </w:pPr>
      <w:r w:rsidRPr="00724511">
        <w:rPr>
          <w:sz w:val="24"/>
          <w:szCs w:val="24"/>
        </w:rPr>
        <w:t xml:space="preserve">Plan değişikliğine konu edilen, </w:t>
      </w:r>
      <w:r>
        <w:rPr>
          <w:sz w:val="24"/>
          <w:szCs w:val="24"/>
        </w:rPr>
        <w:t>Mersin İli, Mezitli</w:t>
      </w:r>
      <w:r w:rsidRPr="00724511">
        <w:rPr>
          <w:sz w:val="24"/>
          <w:szCs w:val="24"/>
        </w:rPr>
        <w:t xml:space="preserve"> İlçesi, </w:t>
      </w:r>
      <w:r>
        <w:rPr>
          <w:sz w:val="24"/>
          <w:szCs w:val="24"/>
        </w:rPr>
        <w:t>79 ada, 1 parselde bulunan alan</w:t>
      </w:r>
      <w:r w:rsidRPr="007245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1/1000 ölçekli uygulama imar planında </w:t>
      </w:r>
      <w:r w:rsidRPr="00724511">
        <w:rPr>
          <w:sz w:val="24"/>
          <w:szCs w:val="24"/>
        </w:rPr>
        <w:t>"</w:t>
      </w:r>
      <w:r>
        <w:rPr>
          <w:sz w:val="24"/>
          <w:szCs w:val="24"/>
        </w:rPr>
        <w:t>Belediye Hizmet Alanı</w:t>
      </w:r>
      <w:r w:rsidRPr="00724511">
        <w:rPr>
          <w:sz w:val="24"/>
          <w:szCs w:val="24"/>
        </w:rPr>
        <w:t>" olarak</w:t>
      </w:r>
      <w:r>
        <w:rPr>
          <w:sz w:val="24"/>
          <w:szCs w:val="24"/>
        </w:rPr>
        <w:t xml:space="preserve"> </w:t>
      </w:r>
      <w:r w:rsidRPr="00724511">
        <w:rPr>
          <w:sz w:val="24"/>
          <w:szCs w:val="24"/>
        </w:rPr>
        <w:t>işaretlidir.</w:t>
      </w:r>
    </w:p>
    <w:p w:rsidR="00F160E8" w:rsidRPr="00724511" w:rsidRDefault="00F160E8" w:rsidP="00C12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Mezitli Belediye Meclisi’nin söz konusu kararında;</w:t>
      </w:r>
      <w:r w:rsidRPr="00724511">
        <w:rPr>
          <w:sz w:val="24"/>
          <w:szCs w:val="24"/>
        </w:rPr>
        <w:t xml:space="preserve"> </w:t>
      </w:r>
      <w:r>
        <w:rPr>
          <w:sz w:val="24"/>
          <w:szCs w:val="24"/>
        </w:rPr>
        <w:t>Toroslar Elektrik Dağıtım A.Ş. Yapım İşleri Takım Yöneticiliği’nin 23.05.2014 tarih ve 74949 sayılı yazısına istinaden, Mersin İli, Mezitli İlçesi’ndeki hızlı yapılaşma sonucu ortaya çıkan elektrik talebinin karşılanabilmesi gerekçesi ile 1/1000 ölçekli uygulama imar planında “Belediye Hizmet Alanı” olarak işaretlenen 79 ada, 1 parselin bir kısmına “Trafo Yeri” işaretlenmesi yönünde plan değişikliği teklifinin hazırlandığı belirtilmektedir.</w:t>
      </w:r>
    </w:p>
    <w:p w:rsidR="00F160E8" w:rsidRPr="008D485F" w:rsidRDefault="00F160E8" w:rsidP="00C12012">
      <w:pPr>
        <w:ind w:firstLine="708"/>
        <w:jc w:val="both"/>
        <w:rPr>
          <w:sz w:val="24"/>
          <w:szCs w:val="24"/>
        </w:rPr>
      </w:pPr>
      <w:r w:rsidRPr="00724511">
        <w:rPr>
          <w:sz w:val="24"/>
          <w:szCs w:val="24"/>
        </w:rPr>
        <w:t>İmar ve Bayındırlık Komisyonumuz tarafından dosya üzerinde ve ilgili mevzuat çerçevesinde y</w:t>
      </w:r>
      <w:r>
        <w:rPr>
          <w:sz w:val="24"/>
          <w:szCs w:val="24"/>
        </w:rPr>
        <w:t>apılan incelemeler neticesinde; Mezitli</w:t>
      </w:r>
      <w:r w:rsidRPr="008F5850">
        <w:rPr>
          <w:sz w:val="24"/>
          <w:szCs w:val="24"/>
        </w:rPr>
        <w:t xml:space="preserve"> Belediye Meclisi’nin </w:t>
      </w:r>
      <w:r w:rsidRPr="005602F3">
        <w:rPr>
          <w:sz w:val="24"/>
          <w:szCs w:val="24"/>
        </w:rPr>
        <w:t xml:space="preserve">11.07.2014 tarih ve 72 </w:t>
      </w:r>
      <w:r>
        <w:rPr>
          <w:sz w:val="24"/>
          <w:szCs w:val="24"/>
        </w:rPr>
        <w:t>sayılı kararı ile ilgili teklifin İdaresinden geldiği şekli ile</w:t>
      </w:r>
      <w:r w:rsidRPr="008D485F">
        <w:rPr>
          <w:sz w:val="24"/>
          <w:szCs w:val="24"/>
        </w:rPr>
        <w:t xml:space="preserve"> 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F160E8" w:rsidRPr="008D485F" w:rsidRDefault="00F160E8" w:rsidP="00322B00">
      <w:pPr>
        <w:ind w:firstLine="708"/>
        <w:jc w:val="both"/>
        <w:rPr>
          <w:sz w:val="24"/>
          <w:szCs w:val="24"/>
        </w:rPr>
      </w:pPr>
    </w:p>
    <w:p w:rsidR="00F160E8" w:rsidRPr="001B532F" w:rsidRDefault="00F160E8" w:rsidP="00322B00">
      <w:pPr>
        <w:jc w:val="both"/>
        <w:rPr>
          <w:b/>
          <w:bCs/>
          <w:sz w:val="24"/>
          <w:szCs w:val="24"/>
        </w:rPr>
      </w:pPr>
    </w:p>
    <w:p w:rsidR="00F160E8" w:rsidRDefault="00F160E8" w:rsidP="00322B00">
      <w:pPr>
        <w:jc w:val="both"/>
        <w:rPr>
          <w:b/>
          <w:bCs/>
          <w:sz w:val="24"/>
          <w:szCs w:val="24"/>
        </w:rPr>
      </w:pPr>
    </w:p>
    <w:p w:rsidR="00F160E8" w:rsidRPr="001B532F" w:rsidRDefault="00F160E8" w:rsidP="00322B00">
      <w:pPr>
        <w:jc w:val="both"/>
        <w:rPr>
          <w:b/>
          <w:bCs/>
          <w:sz w:val="24"/>
          <w:szCs w:val="24"/>
        </w:rPr>
      </w:pPr>
    </w:p>
    <w:p w:rsidR="00F160E8" w:rsidRDefault="00F160E8" w:rsidP="00322B00">
      <w:pPr>
        <w:jc w:val="both"/>
        <w:rPr>
          <w:b/>
          <w:bCs/>
          <w:sz w:val="24"/>
          <w:szCs w:val="24"/>
        </w:rPr>
      </w:pPr>
    </w:p>
    <w:p w:rsidR="00F160E8" w:rsidRDefault="00F160E8" w:rsidP="00322B00">
      <w:pPr>
        <w:jc w:val="both"/>
        <w:rPr>
          <w:b/>
          <w:bCs/>
          <w:sz w:val="24"/>
          <w:szCs w:val="24"/>
        </w:rPr>
      </w:pPr>
    </w:p>
    <w:p w:rsidR="00F160E8" w:rsidRDefault="00F160E8" w:rsidP="00322B00">
      <w:pPr>
        <w:jc w:val="both"/>
        <w:rPr>
          <w:b/>
          <w:bCs/>
          <w:sz w:val="24"/>
          <w:szCs w:val="24"/>
        </w:rPr>
      </w:pPr>
    </w:p>
    <w:p w:rsidR="00F160E8" w:rsidRDefault="00F160E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F160E8" w:rsidRDefault="00F160E8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F160E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205B"/>
    <w:rsid w:val="000D0DCB"/>
    <w:rsid w:val="000D37BC"/>
    <w:rsid w:val="000E2A35"/>
    <w:rsid w:val="000F19BC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6642D"/>
    <w:rsid w:val="00271491"/>
    <w:rsid w:val="002B4F59"/>
    <w:rsid w:val="002D0C4E"/>
    <w:rsid w:val="002E0685"/>
    <w:rsid w:val="00301A4A"/>
    <w:rsid w:val="00322B00"/>
    <w:rsid w:val="00353033"/>
    <w:rsid w:val="00356345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07E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02F3"/>
    <w:rsid w:val="00563B44"/>
    <w:rsid w:val="00564A28"/>
    <w:rsid w:val="00565B29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2415B"/>
    <w:rsid w:val="00724511"/>
    <w:rsid w:val="007367D4"/>
    <w:rsid w:val="00752C15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C7547"/>
    <w:rsid w:val="008D350E"/>
    <w:rsid w:val="008D485F"/>
    <w:rsid w:val="008D68ED"/>
    <w:rsid w:val="008F5850"/>
    <w:rsid w:val="00907594"/>
    <w:rsid w:val="009652F3"/>
    <w:rsid w:val="00971491"/>
    <w:rsid w:val="0099703E"/>
    <w:rsid w:val="009B7C77"/>
    <w:rsid w:val="009D61F7"/>
    <w:rsid w:val="009E0014"/>
    <w:rsid w:val="009F55CD"/>
    <w:rsid w:val="00A26213"/>
    <w:rsid w:val="00A3631E"/>
    <w:rsid w:val="00A443A3"/>
    <w:rsid w:val="00A53461"/>
    <w:rsid w:val="00A91C33"/>
    <w:rsid w:val="00A91DEF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2D17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012"/>
    <w:rsid w:val="00C123BB"/>
    <w:rsid w:val="00C14B61"/>
    <w:rsid w:val="00C37707"/>
    <w:rsid w:val="00C442C1"/>
    <w:rsid w:val="00C46023"/>
    <w:rsid w:val="00C61668"/>
    <w:rsid w:val="00C81CE5"/>
    <w:rsid w:val="00CA7147"/>
    <w:rsid w:val="00CC0F00"/>
    <w:rsid w:val="00CC302F"/>
    <w:rsid w:val="00CE200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0027"/>
    <w:rsid w:val="00DA3AB1"/>
    <w:rsid w:val="00DB1264"/>
    <w:rsid w:val="00DB3EE1"/>
    <w:rsid w:val="00DC69DA"/>
    <w:rsid w:val="00DD2FE8"/>
    <w:rsid w:val="00DE1434"/>
    <w:rsid w:val="00E71EBC"/>
    <w:rsid w:val="00E74120"/>
    <w:rsid w:val="00EA1CA9"/>
    <w:rsid w:val="00EA4A5E"/>
    <w:rsid w:val="00EA79EA"/>
    <w:rsid w:val="00ED7BA4"/>
    <w:rsid w:val="00ED7D7B"/>
    <w:rsid w:val="00F160E8"/>
    <w:rsid w:val="00F33EF6"/>
    <w:rsid w:val="00F50D86"/>
    <w:rsid w:val="00F62A2D"/>
    <w:rsid w:val="00F77CF7"/>
    <w:rsid w:val="00F8079A"/>
    <w:rsid w:val="00F84481"/>
    <w:rsid w:val="00F85111"/>
    <w:rsid w:val="00F85FE2"/>
    <w:rsid w:val="00FA05BE"/>
    <w:rsid w:val="00FA2E6A"/>
    <w:rsid w:val="00FA2F0F"/>
    <w:rsid w:val="00FB0DDE"/>
    <w:rsid w:val="00FB485E"/>
    <w:rsid w:val="00FC0A7D"/>
    <w:rsid w:val="00FC2D7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1653</Characters>
  <Application>Microsoft Office Word</Application>
  <DocSecurity>0</DocSecurity>
  <Lines>13</Lines>
  <Paragraphs>3</Paragraphs>
  <ScaleCrop>false</ScaleCrop>
  <Company>F_s_M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13</cp:revision>
  <cp:lastPrinted>2014-09-15T12:14:00Z</cp:lastPrinted>
  <dcterms:created xsi:type="dcterms:W3CDTF">2014-09-12T14:00:00Z</dcterms:created>
  <dcterms:modified xsi:type="dcterms:W3CDTF">2014-09-16T05:31:00Z</dcterms:modified>
</cp:coreProperties>
</file>